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1D4" w:rsidRPr="00C57530" w:rsidRDefault="001E51D4" w:rsidP="001E51D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5753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E51D4" w:rsidRPr="00C57530" w:rsidRDefault="00E641F4" w:rsidP="001E51D4">
      <w:pPr>
        <w:jc w:val="center"/>
        <w:rPr>
          <w:rFonts w:asciiTheme="majorHAnsi" w:hAnsiTheme="majorHAnsi"/>
          <w:b/>
          <w:sz w:val="20"/>
          <w:szCs w:val="20"/>
        </w:rPr>
      </w:pPr>
      <w:r w:rsidRPr="00C5753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945F9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40360A" w:rsidRPr="00C57530" w:rsidRDefault="00E641F4" w:rsidP="001E51D4">
      <w:pPr>
        <w:jc w:val="center"/>
        <w:rPr>
          <w:rFonts w:asciiTheme="majorHAnsi" w:hAnsiTheme="majorHAnsi"/>
          <w:b/>
          <w:sz w:val="20"/>
          <w:szCs w:val="20"/>
        </w:rPr>
      </w:pPr>
      <w:r w:rsidRPr="00C57530">
        <w:rPr>
          <w:rFonts w:asciiTheme="majorHAnsi" w:hAnsiTheme="majorHAnsi"/>
          <w:b/>
          <w:sz w:val="20"/>
          <w:szCs w:val="20"/>
        </w:rPr>
        <w:t>10 октября 2023 года</w:t>
      </w:r>
      <w:r w:rsidR="00AC40E1" w:rsidRPr="00C57530">
        <w:rPr>
          <w:rFonts w:asciiTheme="majorHAnsi" w:hAnsiTheme="majorHAnsi"/>
          <w:b/>
          <w:sz w:val="20"/>
          <w:szCs w:val="20"/>
        </w:rPr>
        <w:t xml:space="preserve"> № </w:t>
      </w:r>
      <w:r w:rsidRPr="00C57530">
        <w:rPr>
          <w:rFonts w:asciiTheme="majorHAnsi" w:hAnsiTheme="majorHAnsi"/>
          <w:b/>
          <w:sz w:val="20"/>
          <w:szCs w:val="20"/>
        </w:rPr>
        <w:t>1652-р</w:t>
      </w:r>
    </w:p>
    <w:p w:rsidR="00C57530" w:rsidRDefault="00AC40E1" w:rsidP="001E51D4">
      <w:pPr>
        <w:jc w:val="center"/>
        <w:rPr>
          <w:rFonts w:asciiTheme="majorHAnsi" w:hAnsiTheme="majorHAnsi"/>
          <w:b/>
          <w:sz w:val="20"/>
          <w:szCs w:val="20"/>
        </w:rPr>
      </w:pPr>
      <w:r w:rsidRPr="00C57530">
        <w:rPr>
          <w:rFonts w:asciiTheme="majorHAnsi" w:hAnsiTheme="majorHAnsi"/>
          <w:b/>
          <w:sz w:val="20"/>
          <w:szCs w:val="20"/>
        </w:rPr>
        <w:t>«</w:t>
      </w:r>
      <w:r w:rsidR="00E641F4" w:rsidRPr="00C57530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C57530" w:rsidRDefault="00E641F4" w:rsidP="001E51D4">
      <w:pPr>
        <w:jc w:val="center"/>
        <w:rPr>
          <w:rFonts w:asciiTheme="majorHAnsi" w:hAnsiTheme="majorHAnsi"/>
          <w:b/>
          <w:sz w:val="20"/>
          <w:szCs w:val="20"/>
        </w:rPr>
      </w:pPr>
      <w:r w:rsidRPr="00C57530">
        <w:rPr>
          <w:rFonts w:asciiTheme="majorHAnsi" w:hAnsiTheme="majorHAnsi"/>
          <w:b/>
          <w:sz w:val="20"/>
          <w:szCs w:val="20"/>
        </w:rPr>
        <w:t>в целях эксплуатации</w:t>
      </w:r>
      <w:r w:rsidR="00C57530">
        <w:rPr>
          <w:rFonts w:asciiTheme="majorHAnsi" w:hAnsiTheme="majorHAnsi"/>
          <w:b/>
          <w:sz w:val="20"/>
          <w:szCs w:val="20"/>
        </w:rPr>
        <w:t xml:space="preserve"> </w:t>
      </w:r>
      <w:r w:rsidRPr="00C57530">
        <w:rPr>
          <w:rFonts w:asciiTheme="majorHAnsi" w:hAnsiTheme="majorHAnsi"/>
          <w:b/>
          <w:sz w:val="20"/>
          <w:szCs w:val="20"/>
        </w:rPr>
        <w:t xml:space="preserve"> объекта</w:t>
      </w:r>
      <w:r w:rsidR="00AC40E1" w:rsidRPr="00C57530">
        <w:rPr>
          <w:rFonts w:asciiTheme="majorHAnsi" w:hAnsiTheme="majorHAnsi"/>
          <w:b/>
          <w:sz w:val="20"/>
          <w:szCs w:val="20"/>
        </w:rPr>
        <w:t xml:space="preserve"> </w:t>
      </w:r>
      <w:r w:rsidRPr="00C57530">
        <w:rPr>
          <w:rFonts w:asciiTheme="majorHAnsi" w:hAnsiTheme="majorHAnsi"/>
          <w:b/>
          <w:sz w:val="20"/>
          <w:szCs w:val="20"/>
        </w:rPr>
        <w:t>электросетевого</w:t>
      </w:r>
      <w:r w:rsidR="00AC40E1" w:rsidRPr="00C57530">
        <w:rPr>
          <w:rFonts w:asciiTheme="majorHAnsi" w:hAnsiTheme="majorHAnsi"/>
          <w:b/>
          <w:sz w:val="20"/>
          <w:szCs w:val="20"/>
        </w:rPr>
        <w:t xml:space="preserve"> </w:t>
      </w:r>
      <w:r w:rsidRPr="00C57530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C57530" w:rsidRDefault="00E641F4" w:rsidP="001E51D4">
      <w:pPr>
        <w:jc w:val="center"/>
        <w:rPr>
          <w:rFonts w:asciiTheme="majorHAnsi" w:hAnsiTheme="majorHAnsi"/>
          <w:b/>
          <w:sz w:val="20"/>
          <w:szCs w:val="20"/>
        </w:rPr>
      </w:pPr>
      <w:r w:rsidRPr="00C57530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C57530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C57530">
        <w:rPr>
          <w:rFonts w:asciiTheme="majorHAnsi" w:hAnsiTheme="majorHAnsi"/>
          <w:b/>
          <w:sz w:val="20"/>
          <w:szCs w:val="20"/>
        </w:rPr>
        <w:t xml:space="preserve">«ЛЭП- 0,4кВ ТП 177 ф.606 ПС </w:t>
      </w:r>
      <w:proofErr w:type="spellStart"/>
      <w:r w:rsidRPr="00C57530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C57530">
        <w:rPr>
          <w:rFonts w:asciiTheme="majorHAnsi" w:hAnsiTheme="majorHAnsi"/>
          <w:b/>
          <w:sz w:val="20"/>
          <w:szCs w:val="20"/>
        </w:rPr>
        <w:t xml:space="preserve">» </w:t>
      </w:r>
    </w:p>
    <w:p w:rsidR="0040360A" w:rsidRPr="00C57530" w:rsidRDefault="00E641F4" w:rsidP="001E51D4">
      <w:pPr>
        <w:jc w:val="center"/>
        <w:rPr>
          <w:rFonts w:asciiTheme="majorHAnsi" w:hAnsiTheme="majorHAnsi"/>
          <w:b/>
          <w:sz w:val="20"/>
          <w:szCs w:val="20"/>
        </w:rPr>
      </w:pPr>
      <w:r w:rsidRPr="00C57530">
        <w:rPr>
          <w:rFonts w:asciiTheme="majorHAnsi" w:hAnsiTheme="majorHAnsi"/>
          <w:b/>
          <w:sz w:val="20"/>
          <w:szCs w:val="20"/>
        </w:rPr>
        <w:t>(реестровый номер - 30:12-6.2424)</w:t>
      </w:r>
      <w:r w:rsidR="00AC40E1" w:rsidRPr="00C57530">
        <w:rPr>
          <w:rFonts w:asciiTheme="majorHAnsi" w:hAnsiTheme="majorHAnsi"/>
          <w:b/>
          <w:sz w:val="20"/>
          <w:szCs w:val="20"/>
        </w:rPr>
        <w:t>»</w:t>
      </w:r>
    </w:p>
    <w:p w:rsidR="0040360A" w:rsidRPr="00C57530" w:rsidRDefault="00E641F4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03-10-02-15228/21, в соответствии со ст. 23, </w:t>
      </w:r>
      <w:proofErr w:type="spellStart"/>
      <w:r w:rsidRPr="00C57530">
        <w:rPr>
          <w:rFonts w:ascii="Arial" w:hAnsi="Arial" w:cs="Arial"/>
          <w:sz w:val="18"/>
          <w:szCs w:val="18"/>
        </w:rPr>
        <w:t>ст.ст</w:t>
      </w:r>
      <w:proofErr w:type="spellEnd"/>
      <w:r w:rsidRPr="00C57530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C57530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C57530">
        <w:rPr>
          <w:rFonts w:ascii="Arial" w:hAnsi="Arial" w:cs="Arial"/>
          <w:sz w:val="18"/>
          <w:szCs w:val="18"/>
        </w:rPr>
        <w:t>п</w:t>
      </w:r>
      <w:proofErr w:type="gramStart"/>
      <w:r w:rsidRPr="00C5753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57530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C57530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641F4" w:rsidRPr="00C5753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641F4" w:rsidRPr="00C57530">
        <w:rPr>
          <w:rFonts w:ascii="Arial" w:hAnsi="Arial" w:cs="Arial"/>
          <w:sz w:val="18"/>
          <w:szCs w:val="18"/>
        </w:rPr>
        <w:t>Россети</w:t>
      </w:r>
      <w:proofErr w:type="spellEnd"/>
      <w:r w:rsidR="00E641F4" w:rsidRPr="00C5753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641F4" w:rsidRPr="00C5753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641F4" w:rsidRPr="00C57530">
        <w:rPr>
          <w:rFonts w:ascii="Arial" w:hAnsi="Arial" w:cs="Arial"/>
          <w:sz w:val="18"/>
          <w:szCs w:val="18"/>
        </w:rPr>
        <w:t xml:space="preserve">Ростовская </w:t>
      </w:r>
      <w:r w:rsidR="00E641F4" w:rsidRPr="00C57530">
        <w:rPr>
          <w:rFonts w:ascii="Arial" w:hAnsi="Arial" w:cs="Arial"/>
          <w:sz w:val="18"/>
          <w:szCs w:val="18"/>
        </w:rPr>
        <w:t>область, г. Ростов-на-Дону, ул. Большая Садовая, 49/42) публичный сервитут в целях эксплуатации объекта электросетевого хозяйства «ВКЛ-0,4кВ от ТП - 177 (по ул. Н. Островского) 460+165м+153м», расположенного в границах охранной зоны «ЛЭП-0,4кВ ТП 177 ф.606</w:t>
      </w:r>
      <w:r w:rsidR="00E641F4" w:rsidRPr="00C57530">
        <w:rPr>
          <w:rFonts w:ascii="Arial" w:hAnsi="Arial" w:cs="Arial"/>
          <w:sz w:val="18"/>
          <w:szCs w:val="18"/>
        </w:rPr>
        <w:t xml:space="preserve"> ПС </w:t>
      </w:r>
      <w:proofErr w:type="spellStart"/>
      <w:r w:rsidR="00E641F4" w:rsidRPr="00C57530">
        <w:rPr>
          <w:rFonts w:ascii="Arial" w:hAnsi="Arial" w:cs="Arial"/>
          <w:sz w:val="18"/>
          <w:szCs w:val="18"/>
        </w:rPr>
        <w:t>Царевская</w:t>
      </w:r>
      <w:proofErr w:type="spellEnd"/>
      <w:r w:rsidR="00E641F4" w:rsidRPr="00C57530">
        <w:rPr>
          <w:rFonts w:ascii="Arial" w:hAnsi="Arial" w:cs="Arial"/>
          <w:sz w:val="18"/>
          <w:szCs w:val="18"/>
        </w:rPr>
        <w:t>» (реестровый номер - 30:12-6.2424) сроком на 49 лет в отношении расположенных на территории муниципального образования «Городской округ город</w:t>
      </w:r>
      <w:proofErr w:type="gramEnd"/>
      <w:r w:rsidR="00E641F4" w:rsidRPr="00C57530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</w:t>
      </w:r>
      <w:r w:rsidR="00E641F4" w:rsidRPr="00C57530">
        <w:rPr>
          <w:rFonts w:ascii="Arial" w:hAnsi="Arial" w:cs="Arial"/>
          <w:sz w:val="18"/>
          <w:szCs w:val="18"/>
        </w:rPr>
        <w:t>ов, указанных в приложении 1.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2. </w:t>
      </w:r>
      <w:r w:rsidR="00E641F4" w:rsidRPr="00C5753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3. </w:t>
      </w:r>
      <w:r w:rsidR="00E641F4" w:rsidRPr="00C5753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641F4" w:rsidRPr="00C57530">
        <w:rPr>
          <w:rFonts w:ascii="Arial" w:hAnsi="Arial" w:cs="Arial"/>
          <w:sz w:val="18"/>
          <w:szCs w:val="18"/>
        </w:rPr>
        <w:t>Россети</w:t>
      </w:r>
      <w:proofErr w:type="spellEnd"/>
      <w:r w:rsidR="00E641F4" w:rsidRPr="00C57530">
        <w:rPr>
          <w:rFonts w:ascii="Arial" w:hAnsi="Arial" w:cs="Arial"/>
          <w:sz w:val="18"/>
          <w:szCs w:val="18"/>
        </w:rPr>
        <w:t xml:space="preserve"> Юг»</w:t>
      </w:r>
      <w:r w:rsidR="00E641F4" w:rsidRPr="00C57530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E641F4" w:rsidRPr="00C57530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C57530">
        <w:rPr>
          <w:rFonts w:ascii="Arial" w:hAnsi="Arial" w:cs="Arial"/>
          <w:sz w:val="18"/>
          <w:szCs w:val="18"/>
        </w:rPr>
        <w:t xml:space="preserve"> </w:t>
      </w:r>
      <w:r w:rsidR="00E641F4" w:rsidRPr="00C57530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</w:t>
      </w:r>
      <w:r w:rsidR="00E641F4" w:rsidRPr="00C57530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E641F4" w:rsidRPr="00C57530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4. </w:t>
      </w:r>
      <w:r w:rsidR="00E641F4" w:rsidRPr="00C5753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5. </w:t>
      </w:r>
      <w:r w:rsidR="00E641F4" w:rsidRPr="00C5753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641F4" w:rsidRPr="00C57530">
        <w:rPr>
          <w:rFonts w:ascii="Arial" w:hAnsi="Arial" w:cs="Arial"/>
          <w:sz w:val="18"/>
          <w:szCs w:val="18"/>
        </w:rPr>
        <w:t>Россети</w:t>
      </w:r>
      <w:proofErr w:type="spellEnd"/>
      <w:r w:rsidR="00E641F4" w:rsidRPr="00C57530">
        <w:rPr>
          <w:rFonts w:ascii="Arial" w:hAnsi="Arial" w:cs="Arial"/>
          <w:sz w:val="18"/>
          <w:szCs w:val="18"/>
        </w:rPr>
        <w:t xml:space="preserve"> Юг»: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5.1. </w:t>
      </w:r>
      <w:r w:rsidR="00E641F4" w:rsidRPr="00C57530">
        <w:rPr>
          <w:rFonts w:ascii="Arial" w:hAnsi="Arial" w:cs="Arial"/>
          <w:sz w:val="18"/>
          <w:szCs w:val="18"/>
        </w:rPr>
        <w:t xml:space="preserve">Привести земельные </w:t>
      </w:r>
      <w:r w:rsidR="00E641F4" w:rsidRPr="00C57530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E641F4" w:rsidRPr="00C57530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5.2. </w:t>
      </w:r>
      <w:r w:rsidR="00E641F4" w:rsidRPr="00C5753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641F4" w:rsidRPr="00C5753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E641F4" w:rsidRPr="00C57530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E641F4" w:rsidRPr="00C57530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7. </w:t>
      </w:r>
      <w:r w:rsidR="00E641F4" w:rsidRPr="00C57530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E641F4" w:rsidRPr="00C57530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7.1. </w:t>
      </w:r>
      <w:r w:rsidR="00E641F4" w:rsidRPr="00C57530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E641F4" w:rsidRPr="00C57530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E641F4" w:rsidRPr="00C57530">
        <w:rPr>
          <w:rFonts w:ascii="Arial" w:hAnsi="Arial" w:cs="Arial"/>
          <w:sz w:val="18"/>
          <w:szCs w:val="18"/>
        </w:rPr>
        <w:t>Росреестра</w:t>
      </w:r>
      <w:proofErr w:type="spellEnd"/>
      <w:r w:rsidR="00E641F4" w:rsidRPr="00C5753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7.2. </w:t>
      </w:r>
      <w:r w:rsidR="00E641F4" w:rsidRPr="00C5753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</w:t>
      </w:r>
      <w:r w:rsidR="00E641F4" w:rsidRPr="00C57530">
        <w:rPr>
          <w:rFonts w:ascii="Arial" w:hAnsi="Arial" w:cs="Arial"/>
          <w:sz w:val="18"/>
          <w:szCs w:val="18"/>
        </w:rPr>
        <w:t>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7.3. </w:t>
      </w:r>
      <w:r w:rsidR="00E641F4" w:rsidRPr="00C5753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0360A" w:rsidRPr="00C57530" w:rsidRDefault="00AC40E1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 xml:space="preserve">8. </w:t>
      </w:r>
      <w:r w:rsidR="00E641F4" w:rsidRPr="00C5753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E641F4" w:rsidRPr="00C57530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40360A" w:rsidRPr="00C57530" w:rsidRDefault="00E641F4" w:rsidP="00C57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7530">
        <w:rPr>
          <w:rFonts w:ascii="Arial" w:hAnsi="Arial" w:cs="Arial"/>
          <w:sz w:val="18"/>
          <w:szCs w:val="18"/>
        </w:rPr>
        <w:t>муниципального образования «Городской ок</w:t>
      </w:r>
      <w:r w:rsidRPr="00C57530">
        <w:rPr>
          <w:rFonts w:ascii="Arial" w:hAnsi="Arial" w:cs="Arial"/>
          <w:sz w:val="18"/>
          <w:szCs w:val="18"/>
        </w:rPr>
        <w:t>руг город Астрахань» на официальном сайте администрации муниципального образования «Городской округ город Астрахань».</w:t>
      </w:r>
    </w:p>
    <w:p w:rsidR="0040360A" w:rsidRPr="00C57530" w:rsidRDefault="00E641F4" w:rsidP="00AC40E1">
      <w:pPr>
        <w:jc w:val="right"/>
        <w:rPr>
          <w:rFonts w:ascii="Arial" w:hAnsi="Arial" w:cs="Arial"/>
          <w:b/>
          <w:sz w:val="18"/>
          <w:szCs w:val="18"/>
        </w:rPr>
      </w:pPr>
      <w:r w:rsidRPr="00C5753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C57530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40360A" w:rsidRPr="00C57530" w:rsidRDefault="00E641F4" w:rsidP="00AC40E1">
      <w:pPr>
        <w:jc w:val="right"/>
        <w:rPr>
          <w:rFonts w:ascii="Arial" w:hAnsi="Arial" w:cs="Arial"/>
          <w:b/>
          <w:sz w:val="18"/>
          <w:szCs w:val="18"/>
        </w:rPr>
      </w:pPr>
      <w:r w:rsidRPr="00C57530">
        <w:rPr>
          <w:rFonts w:ascii="Arial" w:hAnsi="Arial" w:cs="Arial"/>
          <w:b/>
          <w:sz w:val="18"/>
          <w:szCs w:val="18"/>
        </w:rPr>
        <w:t>О.А. Полумордвинов</w:t>
      </w:r>
    </w:p>
    <w:p w:rsidR="0040360A" w:rsidRPr="00AC40E1" w:rsidRDefault="0040360A" w:rsidP="00AC40E1">
      <w:pPr>
        <w:jc w:val="right"/>
        <w:rPr>
          <w:b/>
        </w:rPr>
      </w:pPr>
    </w:p>
    <w:sectPr w:rsidR="0040360A" w:rsidRPr="00AC40E1" w:rsidSect="0083212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1F4" w:rsidRDefault="00E641F4">
      <w:r>
        <w:separator/>
      </w:r>
    </w:p>
  </w:endnote>
  <w:endnote w:type="continuationSeparator" w:id="0">
    <w:p w:rsidR="00E641F4" w:rsidRDefault="00E6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1F4" w:rsidRDefault="00E641F4"/>
  </w:footnote>
  <w:footnote w:type="continuationSeparator" w:id="0">
    <w:p w:rsidR="00E641F4" w:rsidRDefault="00E641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E0766"/>
    <w:multiLevelType w:val="multilevel"/>
    <w:tmpl w:val="FD647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0360A"/>
    <w:rsid w:val="001E51D4"/>
    <w:rsid w:val="0040360A"/>
    <w:rsid w:val="007C3FC5"/>
    <w:rsid w:val="0083212B"/>
    <w:rsid w:val="00945F99"/>
    <w:rsid w:val="00AC40E1"/>
    <w:rsid w:val="00C57530"/>
    <w:rsid w:val="00E6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2023-10-10T12:33:00Z</dcterms:created>
  <dcterms:modified xsi:type="dcterms:W3CDTF">2023-10-10T13:13:00Z</dcterms:modified>
</cp:coreProperties>
</file>